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F0B" w:rsidRPr="001D0F0B" w:rsidRDefault="004261EE" w:rsidP="001D0F0B">
      <w:pPr>
        <w:rPr>
          <w:lang w:val="en-US"/>
        </w:rPr>
      </w:pPr>
      <w:r>
        <w:rPr>
          <w:b/>
          <w:bCs/>
          <w:lang w:val="en-US"/>
        </w:rPr>
        <w:t xml:space="preserve">12-07-2024 </w:t>
      </w:r>
      <w:r w:rsidR="001D0F0B">
        <w:rPr>
          <w:b/>
          <w:bCs/>
          <w:lang w:val="en-US"/>
        </w:rPr>
        <w:t>Training Program</w:t>
      </w:r>
      <w:r>
        <w:rPr>
          <w:b/>
          <w:bCs/>
          <w:lang w:val="en-US"/>
        </w:rPr>
        <w:t xml:space="preserve"> entitled “The Holocaust as a starting point – Beginners training, Albania–Greece d</w:t>
      </w:r>
      <w:r w:rsidR="001D0F0B" w:rsidRPr="001D0F0B">
        <w:rPr>
          <w:b/>
          <w:bCs/>
          <w:lang w:val="en-US"/>
        </w:rPr>
        <w:t>ialogue”</w:t>
      </w:r>
    </w:p>
    <w:p w:rsidR="001D0F0B" w:rsidRPr="004261EE" w:rsidRDefault="001D0F0B" w:rsidP="001D0F0B">
      <w:pPr>
        <w:jc w:val="both"/>
        <w:rPr>
          <w:lang w:val="en-US"/>
        </w:rPr>
      </w:pPr>
      <w:r w:rsidRPr="001D0F0B">
        <w:rPr>
          <w:lang w:val="en-US"/>
        </w:rPr>
        <w:t xml:space="preserve">The General Secretariat for Religious Affairs of the Ministry of Education, Religious Affairs and Sports, the </w:t>
      </w:r>
      <w:r w:rsidR="004261EE">
        <w:rPr>
          <w:lang w:val="en-US"/>
        </w:rPr>
        <w:t xml:space="preserve">French </w:t>
      </w:r>
      <w:proofErr w:type="spellStart"/>
      <w:r w:rsidRPr="001D0F0B">
        <w:rPr>
          <w:lang w:val="en-US"/>
        </w:rPr>
        <w:t>Mémorial</w:t>
      </w:r>
      <w:proofErr w:type="spellEnd"/>
      <w:r w:rsidRPr="001D0F0B">
        <w:rPr>
          <w:lang w:val="en-US"/>
        </w:rPr>
        <w:t xml:space="preserve"> de la Shoah</w:t>
      </w:r>
      <w:r w:rsidR="004261EE">
        <w:rPr>
          <w:lang w:val="en-US"/>
        </w:rPr>
        <w:t xml:space="preserve"> Foundation</w:t>
      </w:r>
      <w:r w:rsidRPr="001D0F0B">
        <w:rPr>
          <w:lang w:val="en-US"/>
        </w:rPr>
        <w:t>, and the Albanian National Association of History Teachers “Youth and History,” with the support of the Jewish Museum of Greece, successfully co-organized a bilingual training program</w:t>
      </w:r>
      <w:r w:rsidR="004261EE">
        <w:rPr>
          <w:lang w:val="en-US"/>
        </w:rPr>
        <w:t xml:space="preserve">, </w:t>
      </w:r>
      <w:r w:rsidRPr="001D0F0B">
        <w:rPr>
          <w:lang w:val="en-US"/>
        </w:rPr>
        <w:t xml:space="preserve">in Greek and English, entitled </w:t>
      </w:r>
      <w:r w:rsidRPr="004261EE">
        <w:rPr>
          <w:iCs/>
          <w:lang w:val="en-US"/>
        </w:rPr>
        <w:t xml:space="preserve">“The Holocaust </w:t>
      </w:r>
      <w:r w:rsidR="004261EE">
        <w:rPr>
          <w:iCs/>
          <w:lang w:val="en-US"/>
        </w:rPr>
        <w:t>as a Starting point – Beginners training, Albania–Greece d</w:t>
      </w:r>
      <w:r w:rsidRPr="004261EE">
        <w:rPr>
          <w:iCs/>
          <w:lang w:val="en-US"/>
        </w:rPr>
        <w:t>ialogue.”</w:t>
      </w:r>
    </w:p>
    <w:p w:rsidR="001D0F0B" w:rsidRPr="001D0F0B" w:rsidRDefault="001D0F0B" w:rsidP="001D0F0B">
      <w:pPr>
        <w:jc w:val="both"/>
        <w:rPr>
          <w:lang w:val="en-US"/>
        </w:rPr>
      </w:pPr>
      <w:r w:rsidRPr="001D0F0B">
        <w:rPr>
          <w:lang w:val="en-US"/>
        </w:rPr>
        <w:t xml:space="preserve">The program, supported </w:t>
      </w:r>
      <w:r w:rsidR="00BF61E3">
        <w:rPr>
          <w:lang w:val="en-US"/>
        </w:rPr>
        <w:t xml:space="preserve">by the Jewish Museum of Greece and held </w:t>
      </w:r>
      <w:r w:rsidRPr="001D0F0B">
        <w:rPr>
          <w:lang w:val="en-US"/>
        </w:rPr>
        <w:t xml:space="preserve">in Ioannina from </w:t>
      </w:r>
      <w:r w:rsidR="00BF61E3">
        <w:rPr>
          <w:lang w:val="en-US"/>
        </w:rPr>
        <w:t xml:space="preserve">April 2 to 4, 2024 </w:t>
      </w:r>
      <w:r w:rsidRPr="001D0F0B">
        <w:rPr>
          <w:lang w:val="en-US"/>
        </w:rPr>
        <w:t>included historical lectur</w:t>
      </w:r>
      <w:r w:rsidR="00BF61E3">
        <w:rPr>
          <w:lang w:val="en-US"/>
        </w:rPr>
        <w:t>es, discussions, and workshops with a</w:t>
      </w:r>
      <w:r w:rsidRPr="001D0F0B">
        <w:rPr>
          <w:lang w:val="en-US"/>
        </w:rPr>
        <w:t xml:space="preserve"> total of 39 educators</w:t>
      </w:r>
      <w:r w:rsidR="00BF61E3">
        <w:rPr>
          <w:lang w:val="en-US"/>
        </w:rPr>
        <w:t xml:space="preserve"> participating</w:t>
      </w:r>
      <w:r w:rsidRPr="001D0F0B">
        <w:rPr>
          <w:lang w:val="en-US"/>
        </w:rPr>
        <w:t>: 20 from Albania a</w:t>
      </w:r>
      <w:r w:rsidR="00BF61E3">
        <w:rPr>
          <w:lang w:val="en-US"/>
        </w:rPr>
        <w:t xml:space="preserve">nd 19 from Greece, from </w:t>
      </w:r>
      <w:r w:rsidRPr="001D0F0B">
        <w:rPr>
          <w:lang w:val="en-US"/>
        </w:rPr>
        <w:t xml:space="preserve">schools </w:t>
      </w:r>
      <w:r w:rsidR="00BF61E3">
        <w:rPr>
          <w:lang w:val="en-US"/>
        </w:rPr>
        <w:t xml:space="preserve">of </w:t>
      </w:r>
      <w:proofErr w:type="spellStart"/>
      <w:r w:rsidRPr="001D0F0B">
        <w:rPr>
          <w:lang w:val="en-US"/>
        </w:rPr>
        <w:t>Kozani</w:t>
      </w:r>
      <w:proofErr w:type="spellEnd"/>
      <w:r w:rsidRPr="001D0F0B">
        <w:rPr>
          <w:lang w:val="en-US"/>
        </w:rPr>
        <w:t>, Zakynthos, Arta, and Ioannina.</w:t>
      </w:r>
    </w:p>
    <w:p w:rsidR="001D0F0B" w:rsidRPr="001D0F0B" w:rsidRDefault="001D0F0B" w:rsidP="001D0F0B">
      <w:pPr>
        <w:jc w:val="both"/>
        <w:rPr>
          <w:lang w:val="en-US"/>
        </w:rPr>
      </w:pPr>
      <w:r w:rsidRPr="001D0F0B">
        <w:rPr>
          <w:lang w:val="en-US"/>
        </w:rPr>
        <w:t xml:space="preserve">Upon completion of the program, participants were </w:t>
      </w:r>
      <w:r w:rsidR="00BF61E3">
        <w:rPr>
          <w:lang w:val="en-US"/>
        </w:rPr>
        <w:t xml:space="preserve">asked </w:t>
      </w:r>
      <w:r w:rsidRPr="001D0F0B">
        <w:rPr>
          <w:lang w:val="en-US"/>
        </w:rPr>
        <w:t xml:space="preserve">to </w:t>
      </w:r>
      <w:r w:rsidR="00BF61E3">
        <w:rPr>
          <w:lang w:val="en-US"/>
        </w:rPr>
        <w:t>create</w:t>
      </w:r>
      <w:r w:rsidRPr="001D0F0B">
        <w:rPr>
          <w:lang w:val="en-US"/>
        </w:rPr>
        <w:t xml:space="preserve"> and present a final lesson plan </w:t>
      </w:r>
      <w:r w:rsidR="00BF61E3">
        <w:rPr>
          <w:lang w:val="en-US"/>
        </w:rPr>
        <w:t>on the topic</w:t>
      </w:r>
      <w:r w:rsidRPr="001D0F0B">
        <w:rPr>
          <w:lang w:val="en-US"/>
        </w:rPr>
        <w:t xml:space="preserve"> of the Holocaust.</w:t>
      </w:r>
    </w:p>
    <w:p w:rsidR="001D0F0B" w:rsidRPr="001D0F0B" w:rsidRDefault="001D0F0B" w:rsidP="001D0F0B">
      <w:pPr>
        <w:jc w:val="both"/>
        <w:rPr>
          <w:lang w:val="en-US"/>
        </w:rPr>
      </w:pPr>
      <w:r w:rsidRPr="001D0F0B">
        <w:rPr>
          <w:lang w:val="en-US"/>
        </w:rPr>
        <w:t xml:space="preserve">The training program concluded with </w:t>
      </w:r>
      <w:r w:rsidR="00BF61E3">
        <w:rPr>
          <w:lang w:val="en-US"/>
        </w:rPr>
        <w:t xml:space="preserve">a </w:t>
      </w:r>
      <w:r w:rsidRPr="001D0F0B">
        <w:rPr>
          <w:lang w:val="en-US"/>
        </w:rPr>
        <w:t xml:space="preserve">guided </w:t>
      </w:r>
      <w:r w:rsidR="00BF61E3">
        <w:rPr>
          <w:lang w:val="en-US"/>
        </w:rPr>
        <w:t xml:space="preserve">tour </w:t>
      </w:r>
      <w:r w:rsidRPr="001D0F0B">
        <w:rPr>
          <w:lang w:val="en-US"/>
        </w:rPr>
        <w:t xml:space="preserve">for the participating </w:t>
      </w:r>
      <w:r w:rsidR="00BF61E3">
        <w:rPr>
          <w:lang w:val="en-US"/>
        </w:rPr>
        <w:t>teachers</w:t>
      </w:r>
      <w:r w:rsidRPr="001D0F0B">
        <w:rPr>
          <w:lang w:val="en-US"/>
        </w:rPr>
        <w:t xml:space="preserve"> to the </w:t>
      </w:r>
      <w:proofErr w:type="spellStart"/>
      <w:r w:rsidRPr="001D0F0B">
        <w:rPr>
          <w:lang w:val="en-US"/>
        </w:rPr>
        <w:t>Zosimaia</w:t>
      </w:r>
      <w:proofErr w:type="spellEnd"/>
      <w:r w:rsidRPr="001D0F0B">
        <w:rPr>
          <w:lang w:val="en-US"/>
        </w:rPr>
        <w:t xml:space="preserve"> School of Ioannina, located in the historic building on </w:t>
      </w:r>
      <w:proofErr w:type="spellStart"/>
      <w:r w:rsidR="00BF61E3">
        <w:rPr>
          <w:lang w:val="en-US"/>
        </w:rPr>
        <w:t>Zosimadon</w:t>
      </w:r>
      <w:proofErr w:type="spellEnd"/>
      <w:r w:rsidR="00BF61E3">
        <w:rPr>
          <w:lang w:val="en-US"/>
        </w:rPr>
        <w:t xml:space="preserve"> Street, as well as </w:t>
      </w:r>
      <w:r w:rsidRPr="001D0F0B">
        <w:rPr>
          <w:lang w:val="en-US"/>
        </w:rPr>
        <w:t>the city’s Jewish Synagogue.</w:t>
      </w:r>
    </w:p>
    <w:p w:rsidR="007C3A16" w:rsidRDefault="007C3A16" w:rsidP="001D0F0B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358C2B4B">
            <wp:extent cx="5273675" cy="3956685"/>
            <wp:effectExtent l="0" t="0" r="3175" b="571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A16" w:rsidRDefault="00BF61E3" w:rsidP="001D0F0B">
      <w:pPr>
        <w:jc w:val="both"/>
        <w:rPr>
          <w:lang w:val="en-US"/>
        </w:rPr>
      </w:pPr>
      <w:r>
        <w:rPr>
          <w:lang w:val="en-US"/>
        </w:rPr>
        <w:t>End of the Seminar- Certificates</w:t>
      </w:r>
    </w:p>
    <w:p w:rsidR="007C3A16" w:rsidRDefault="007C3A16" w:rsidP="001D0F0B">
      <w:pPr>
        <w:jc w:val="both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110F6D7A">
            <wp:extent cx="5273675" cy="3956685"/>
            <wp:effectExtent l="0" t="0" r="3175" b="571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A16" w:rsidRDefault="00A62BCD" w:rsidP="001D0F0B">
      <w:pPr>
        <w:jc w:val="both"/>
        <w:rPr>
          <w:lang w:val="en-US"/>
        </w:rPr>
      </w:pPr>
      <w:r>
        <w:rPr>
          <w:lang w:val="en-US"/>
        </w:rPr>
        <w:t>The educational visit to the Jewish Synagogue</w:t>
      </w:r>
    </w:p>
    <w:p w:rsidR="007C3A16" w:rsidRDefault="007C3A16" w:rsidP="001D0F0B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742C2F99">
            <wp:extent cx="5273675" cy="3956685"/>
            <wp:effectExtent l="0" t="0" r="3175" b="571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110" w:rsidRPr="001D0F0B" w:rsidRDefault="005C0110" w:rsidP="001D0F0B">
      <w:pPr>
        <w:jc w:val="both"/>
        <w:rPr>
          <w:lang w:val="en-US"/>
        </w:rPr>
      </w:pPr>
      <w:r>
        <w:rPr>
          <w:lang w:val="en-US"/>
        </w:rPr>
        <w:t xml:space="preserve">The educational visit to the </w:t>
      </w:r>
      <w:proofErr w:type="spellStart"/>
      <w:r>
        <w:rPr>
          <w:lang w:val="en-US"/>
        </w:rPr>
        <w:t>Zosimaia</w:t>
      </w:r>
      <w:proofErr w:type="spellEnd"/>
      <w:r>
        <w:rPr>
          <w:lang w:val="en-US"/>
        </w:rPr>
        <w:t xml:space="preserve"> School of Ioannina</w:t>
      </w:r>
      <w:bookmarkStart w:id="0" w:name="_GoBack"/>
      <w:bookmarkEnd w:id="0"/>
    </w:p>
    <w:sectPr w:rsidR="005C0110" w:rsidRPr="001D0F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1C4"/>
    <w:rsid w:val="001D0F0B"/>
    <w:rsid w:val="004261EE"/>
    <w:rsid w:val="005C0110"/>
    <w:rsid w:val="007C3A16"/>
    <w:rsid w:val="008211C4"/>
    <w:rsid w:val="00A62BCD"/>
    <w:rsid w:val="00B05817"/>
    <w:rsid w:val="00BF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AFA5A"/>
  <w15:chartTrackingRefBased/>
  <w15:docId w15:val="{554AD3F3-EE2B-4192-A71C-08C5E50D6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6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8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29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00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89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209</Words>
  <Characters>1131</Characters>
  <Application>Microsoft Office Word</Application>
  <DocSecurity>0</DocSecurity>
  <Lines>9</Lines>
  <Paragraphs>2</Paragraphs>
  <ScaleCrop>false</ScaleCrop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Όλγα Σκουρλή</dc:creator>
  <cp:keywords/>
  <dc:description/>
  <cp:lastModifiedBy>Όλγα Σκουρλή</cp:lastModifiedBy>
  <cp:revision>7</cp:revision>
  <dcterms:created xsi:type="dcterms:W3CDTF">2026-03-23T07:50:00Z</dcterms:created>
  <dcterms:modified xsi:type="dcterms:W3CDTF">2026-03-23T08:06:00Z</dcterms:modified>
</cp:coreProperties>
</file>